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3510"/>
        <w:gridCol w:w="10332"/>
      </w:tblGrid>
      <w:tr w:rsidR="0157DD1E" w:rsidTr="0157DD1E" w14:paraId="6F1E689C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59E1FA9A">
            <w:pPr>
              <w:jc w:val="center"/>
              <w:rPr>
                <w:rFonts w:ascii="Arial Narrow" w:hAnsi="Arial Narrow"/>
                <w:b w:val="1"/>
                <w:bCs w:val="1"/>
                <w:sz w:val="28"/>
                <w:szCs w:val="28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8"/>
                <w:szCs w:val="28"/>
                <w:u w:val="single"/>
              </w:rPr>
              <w:t>NARRATIVE</w:t>
            </w:r>
          </w:p>
          <w:p w:rsidR="0157DD1E" w:rsidP="0157DD1E" w:rsidRDefault="0157DD1E" w14:noSpellErr="1" w14:paraId="7289AB28">
            <w:pPr>
              <w:jc w:val="center"/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</w:p>
          <w:p w:rsidR="0157DD1E" w:rsidP="0157DD1E" w:rsidRDefault="0157DD1E" w14:noSpellErr="1" w14:paraId="0A8C1F00" w14:textId="44E62261">
            <w:pPr>
              <w:jc w:val="center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2EDFF0A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08ADCEE3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Participant Identification</w:t>
            </w:r>
          </w:p>
        </w:tc>
      </w:tr>
      <w:tr w:rsidR="0157DD1E" w:rsidTr="0157DD1E" w14:paraId="673389D4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15106E7D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Describe the population served and specifically how student academic needs are assessed at intake.  </w:t>
            </w:r>
          </w:p>
        </w:tc>
      </w:tr>
      <w:tr w:rsidR="0157DD1E" w:rsidTr="0157DD1E" w14:paraId="1776CE0C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717C82E7" w14:textId="7132880C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5C98F720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4CFDEAC6" w14:textId="3E1226F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52F17552">
        <w:trPr>
          <w:trHeight w:val="300"/>
        </w:trPr>
        <w:tc>
          <w:tcPr>
            <w:tcW w:w="3510" w:type="dxa"/>
            <w:tcMar/>
          </w:tcPr>
          <w:p w:rsidR="0157DD1E" w:rsidP="0157DD1E" w:rsidRDefault="0157DD1E" w14:noSpellErr="1" w14:paraId="69B0AB08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Instructional Program</w:t>
            </w:r>
          </w:p>
        </w:tc>
        <w:tc>
          <w:tcPr>
            <w:tcW w:w="10332" w:type="dxa"/>
            <w:tcMar/>
          </w:tcPr>
          <w:p w:rsidR="0157DD1E" w:rsidP="0157DD1E" w:rsidRDefault="0157DD1E" w14:noSpellErr="1" w14:paraId="094CFAF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76425F73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paraId="5D7E1597" w14:textId="28A9258A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Describe the instructional program/project to be implemented.  </w:t>
            </w:r>
            <w:r w:rsidRPr="0157DD1E" w:rsidR="62C5A15F">
              <w:rPr>
                <w:rFonts w:ascii="Arial Narrow" w:hAnsi="Arial Narrow"/>
                <w:sz w:val="18"/>
                <w:szCs w:val="18"/>
              </w:rPr>
              <w:t>Include strategies, pupil services support, and procedures used to meet the participants' identified needs.</w:t>
            </w:r>
          </w:p>
        </w:tc>
      </w:tr>
      <w:tr w:rsidR="0157DD1E" w:rsidTr="0157DD1E" w14:paraId="0F6B0190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55BCA052" w14:textId="44F41745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07C2C898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2CB26F83" w14:textId="033BD4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1488BF1C">
        <w:trPr>
          <w:trHeight w:val="300"/>
        </w:trPr>
        <w:tc>
          <w:tcPr>
            <w:tcW w:w="3510" w:type="dxa"/>
            <w:tcMar/>
          </w:tcPr>
          <w:p w:rsidR="0157DD1E" w:rsidP="0157DD1E" w:rsidRDefault="0157DD1E" w14:noSpellErr="1" w14:paraId="7390302B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Types of Materials and Equipment Used</w:t>
            </w:r>
          </w:p>
        </w:tc>
        <w:tc>
          <w:tcPr>
            <w:tcW w:w="10332" w:type="dxa"/>
            <w:tcMar/>
          </w:tcPr>
          <w:p w:rsidR="0157DD1E" w:rsidP="0157DD1E" w:rsidRDefault="0157DD1E" w14:noSpellErr="1" w14:paraId="074F5A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5828508C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5982DA74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>Describe the instructional materials and equipment to be used in the program/project.</w:t>
            </w:r>
          </w:p>
        </w:tc>
      </w:tr>
      <w:tr w:rsidR="0157DD1E" w:rsidTr="0157DD1E" w14:paraId="6CDEA906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29FFD76E" w14:textId="64743F6D">
            <w:pPr>
              <w:rPr>
                <w:rFonts w:ascii="Arial Narrow" w:hAnsi="Arial Narrow"/>
                <w:sz w:val="20"/>
                <w:szCs w:val="20"/>
              </w:rPr>
            </w:pPr>
          </w:p>
          <w:p w:rsidR="0157DD1E" w:rsidP="0157DD1E" w:rsidRDefault="0157DD1E" w14:noSpellErr="1" w14:paraId="53B01DB2">
            <w:pPr>
              <w:rPr>
                <w:rFonts w:ascii="Arial Narrow" w:hAnsi="Arial Narrow"/>
                <w:sz w:val="20"/>
                <w:szCs w:val="20"/>
              </w:rPr>
            </w:pPr>
          </w:p>
          <w:p w:rsidR="0157DD1E" w:rsidP="0157DD1E" w:rsidRDefault="0157DD1E" w14:noSpellErr="1" w14:paraId="0755F95A" w14:textId="2E1E9D4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157DD1E" w:rsidTr="0157DD1E" w14:paraId="39867E90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60AA5C01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Monitoring of Progress/Other Assessments Used</w:t>
            </w:r>
          </w:p>
        </w:tc>
      </w:tr>
      <w:tr w:rsidR="0157DD1E" w:rsidTr="0157DD1E" w14:paraId="3DD1EAA8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77CFBF8C" w14:textId="48379B6E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Describe how the progress of participating students will be </w:t>
            </w:r>
            <w:bookmarkStart w:name="_Int_u0Zt90hX" w:id="1398587762"/>
            <w:r w:rsidRPr="0157DD1E" w:rsidR="0157DD1E">
              <w:rPr>
                <w:rFonts w:ascii="Arial Narrow" w:hAnsi="Arial Narrow"/>
                <w:sz w:val="18"/>
                <w:szCs w:val="18"/>
              </w:rPr>
              <w:t>monitored</w:t>
            </w:r>
            <w:bookmarkEnd w:id="1398587762"/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 and the types of assessments</w:t>
            </w: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 / data</w:t>
            </w: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 used to </w:t>
            </w:r>
            <w:r w:rsidRPr="0157DD1E" w:rsidR="0157DD1E">
              <w:rPr>
                <w:rFonts w:ascii="Arial Narrow" w:hAnsi="Arial Narrow"/>
                <w:sz w:val="18"/>
                <w:szCs w:val="18"/>
              </w:rPr>
              <w:t>determine</w:t>
            </w: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 program effectiveness</w:t>
            </w:r>
            <w:r w:rsidRPr="0157DD1E" w:rsidR="0157DD1E">
              <w:rPr>
                <w:rFonts w:ascii="Arial Narrow" w:hAnsi="Arial Narrow"/>
                <w:sz w:val="18"/>
                <w:szCs w:val="18"/>
              </w:rPr>
              <w:t xml:space="preserve">.  </w:t>
            </w:r>
            <w:r w:rsidRPr="0157DD1E" w:rsidR="0157DD1E">
              <w:rPr>
                <w:rFonts w:ascii="Arial Narrow" w:hAnsi="Arial Narrow"/>
                <w:b w:val="1"/>
                <w:bCs w:val="1"/>
                <w:sz w:val="18"/>
                <w:szCs w:val="18"/>
              </w:rPr>
              <w:t>Please provide specific, measurable outcomes to be evaluated throughout the year.</w:t>
            </w:r>
          </w:p>
        </w:tc>
      </w:tr>
      <w:tr w:rsidR="0157DD1E" w:rsidTr="0157DD1E" w14:paraId="4FE7634A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40B5C249" w14:textId="0070D6B6">
            <w:pPr>
              <w:rPr>
                <w:rFonts w:ascii="Arial Narrow" w:hAnsi="Arial Narrow"/>
                <w:b w:val="1"/>
                <w:bCs w:val="1"/>
                <w:sz w:val="18"/>
                <w:szCs w:val="18"/>
              </w:rPr>
            </w:pPr>
          </w:p>
          <w:p w:rsidR="0157DD1E" w:rsidP="0157DD1E" w:rsidRDefault="0157DD1E" w14:noSpellErr="1" w14:paraId="0E1C5296">
            <w:pPr>
              <w:rPr>
                <w:rFonts w:ascii="Arial Narrow" w:hAnsi="Arial Narrow"/>
                <w:b w:val="1"/>
                <w:bCs w:val="1"/>
                <w:sz w:val="18"/>
                <w:szCs w:val="18"/>
              </w:rPr>
            </w:pPr>
          </w:p>
          <w:p w:rsidR="0157DD1E" w:rsidP="0157DD1E" w:rsidRDefault="0157DD1E" w14:noSpellErr="1" w14:paraId="4CA39F91" w14:textId="78D6818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4D7C28D6">
        <w:trPr>
          <w:trHeight w:val="300"/>
        </w:trPr>
        <w:tc>
          <w:tcPr>
            <w:tcW w:w="3510" w:type="dxa"/>
            <w:tcMar/>
          </w:tcPr>
          <w:p w:rsidR="0157DD1E" w:rsidP="0157DD1E" w:rsidRDefault="0157DD1E" w14:noSpellErr="1" w14:paraId="34E303A8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Professional Development for Staff</w:t>
            </w:r>
          </w:p>
        </w:tc>
        <w:tc>
          <w:tcPr>
            <w:tcW w:w="10332" w:type="dxa"/>
            <w:tcMar/>
          </w:tcPr>
          <w:p w:rsidR="0157DD1E" w:rsidP="0157DD1E" w:rsidRDefault="0157DD1E" w14:noSpellErr="1" w14:paraId="645CD6F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5CE6FAB8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190FEC77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>Describe the training that will be offered to teachers working with neglected or delinquent students.</w:t>
            </w:r>
          </w:p>
        </w:tc>
      </w:tr>
      <w:tr w:rsidR="0157DD1E" w:rsidTr="0157DD1E" w14:paraId="23A2BD58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059DDEC8" w14:textId="3899AF5E">
            <w:pPr>
              <w:rPr>
                <w:rFonts w:ascii="Arial Narrow" w:hAnsi="Arial Narrow"/>
                <w:b w:val="1"/>
                <w:bCs w:val="1"/>
                <w:sz w:val="18"/>
                <w:szCs w:val="18"/>
              </w:rPr>
            </w:pPr>
          </w:p>
          <w:p w:rsidR="0157DD1E" w:rsidP="0157DD1E" w:rsidRDefault="0157DD1E" w14:noSpellErr="1" w14:paraId="75CEC48B">
            <w:pPr>
              <w:rPr>
                <w:rFonts w:ascii="Arial Narrow" w:hAnsi="Arial Narrow"/>
                <w:b w:val="1"/>
                <w:bCs w:val="1"/>
                <w:sz w:val="18"/>
                <w:szCs w:val="18"/>
              </w:rPr>
            </w:pPr>
          </w:p>
          <w:p w:rsidR="0157DD1E" w:rsidP="0157DD1E" w:rsidRDefault="0157DD1E" w14:noSpellErr="1" w14:paraId="7CA6E581" w14:textId="7408A60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299A7511">
        <w:trPr>
          <w:trHeight w:val="300"/>
        </w:trPr>
        <w:tc>
          <w:tcPr>
            <w:tcW w:w="3510" w:type="dxa"/>
            <w:tcMar/>
          </w:tcPr>
          <w:p w:rsidR="0157DD1E" w:rsidP="0157DD1E" w:rsidRDefault="0157DD1E" w14:noSpellErr="1" w14:paraId="3CCFE9C2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Transition activities</w:t>
            </w:r>
            <w:r w:rsidRPr="0157DD1E" w:rsidR="0157DD1E">
              <w:rPr>
                <w:rFonts w:ascii="Arial Narrow" w:hAnsi="Arial Narrow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10332" w:type="dxa"/>
            <w:tcMar/>
          </w:tcPr>
          <w:p w:rsidR="0157DD1E" w:rsidP="0157DD1E" w:rsidRDefault="0157DD1E" w14:noSpellErr="1" w14:paraId="17147CE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157DD1E" w:rsidTr="0157DD1E" w14:paraId="4BE9F384">
        <w:trPr>
          <w:trHeight w:val="300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025EB4DC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>Describe the strategies that will be implemented to assist children and youth in making successful transitions from the institution.</w:t>
            </w:r>
          </w:p>
        </w:tc>
      </w:tr>
      <w:tr w:rsidR="0157DD1E" w:rsidTr="0157DD1E" w14:paraId="2FFFA859">
        <w:trPr>
          <w:trHeight w:val="394"/>
        </w:trPr>
        <w:tc>
          <w:tcPr>
            <w:tcW w:w="13842" w:type="dxa"/>
            <w:gridSpan w:val="2"/>
            <w:tcMar/>
          </w:tcPr>
          <w:p w:rsidR="0157DD1E" w:rsidP="0157DD1E" w:rsidRDefault="0157DD1E" w14:noSpellErr="1" w14:paraId="606D7365" w14:textId="4E696438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  <w:p w:rsidR="0157DD1E" w:rsidP="0157DD1E" w:rsidRDefault="0157DD1E" w14:noSpellErr="1" w14:paraId="28FE9EC6" w14:textId="689C96D8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  <w:p w:rsidR="0157DD1E" w:rsidP="0157DD1E" w:rsidRDefault="0157DD1E" w14:noSpellErr="1" w14:paraId="79C8162E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  <w:p w:rsidR="0157DD1E" w:rsidP="0157DD1E" w:rsidRDefault="0157DD1E" w14:noSpellErr="1" w14:paraId="7745B847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Inclusion of Stakeholders</w:t>
            </w:r>
          </w:p>
          <w:p w:rsidR="0157DD1E" w:rsidP="0157DD1E" w:rsidRDefault="0157DD1E" w14:noSpellErr="1" w14:paraId="0A977D42" w14:textId="2C2B8A31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>Describe how the agency has planned and will implement and evaluate the institution-wide project in consultation with appropriate stakeholders.</w:t>
            </w:r>
          </w:p>
          <w:p w:rsidR="0157DD1E" w:rsidP="0157DD1E" w:rsidRDefault="0157DD1E" w14:noSpellErr="1" w14:paraId="096B97EE" w14:textId="3815004C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3AB47D3A" w14:textId="13636E61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4D6CAF48">
            <w:pPr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  <w:u w:val="single"/>
              </w:rPr>
              <w:t>Carryover Funding</w:t>
            </w:r>
          </w:p>
          <w:p w:rsidR="0157DD1E" w:rsidP="0157DD1E" w:rsidRDefault="0157DD1E" w14:noSpellErr="1" w14:paraId="0501F121">
            <w:pPr>
              <w:rPr>
                <w:rFonts w:ascii="Arial Narrow" w:hAnsi="Arial Narrow"/>
                <w:sz w:val="18"/>
                <w:szCs w:val="18"/>
              </w:rPr>
            </w:pPr>
            <w:r w:rsidRPr="0157DD1E" w:rsidR="0157DD1E">
              <w:rPr>
                <w:rFonts w:ascii="Arial Narrow" w:hAnsi="Arial Narrow"/>
                <w:sz w:val="18"/>
                <w:szCs w:val="18"/>
              </w:rPr>
              <w:t>Describe how the PSU will utilize carryover funds to support neglected or delinquent students.</w:t>
            </w:r>
          </w:p>
          <w:p w:rsidR="0157DD1E" w:rsidP="0157DD1E" w:rsidRDefault="0157DD1E" w14:noSpellErr="1" w14:paraId="312D8F11">
            <w:pPr>
              <w:rPr>
                <w:rFonts w:ascii="Arial Narrow" w:hAnsi="Arial Narrow"/>
                <w:sz w:val="18"/>
                <w:szCs w:val="18"/>
              </w:rPr>
            </w:pPr>
          </w:p>
          <w:p w:rsidR="0157DD1E" w:rsidP="0157DD1E" w:rsidRDefault="0157DD1E" w14:noSpellErr="1" w14:paraId="2001A86E" w14:textId="5B5FE585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  <w:p w:rsidR="0157DD1E" w:rsidP="0157DD1E" w:rsidRDefault="0157DD1E" w14:noSpellErr="1" w14:paraId="35A496BD" w14:textId="151A00AC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62475E" w:rsidP="0157DD1E" w:rsidRDefault="0062475E" w14:noSpellErr="1" w14:paraId="2164FC41" w14:textId="68AFB6DA">
      <w:pPr>
        <w:tabs>
          <w:tab w:val="left" w:leader="none" w:pos="1362"/>
        </w:tabs>
        <w:ind w:firstLine="1362"/>
      </w:pPr>
    </w:p>
    <w:p w:rsidR="0062475E" w:rsidP="0157DD1E" w:rsidRDefault="0062475E" w14:paraId="21DED391" w14:textId="0C9DDC29">
      <w:pPr>
        <w:rPr>
          <w:rFonts w:ascii="Arial Narrow" w:hAnsi="Arial Narrow"/>
          <w:b w:val="1"/>
          <w:bCs w:val="1"/>
          <w:sz w:val="24"/>
          <w:szCs w:val="24"/>
          <w:u w:val="single"/>
        </w:rPr>
      </w:pPr>
      <w:r w:rsidRPr="0157DD1E" w:rsidR="0062475E">
        <w:rPr>
          <w:rFonts w:ascii="Arial Narrow" w:hAnsi="Arial Narrow"/>
          <w:b w:val="1"/>
          <w:bCs w:val="1"/>
          <w:sz w:val="24"/>
          <w:szCs w:val="24"/>
          <w:u w:val="single"/>
        </w:rPr>
        <w:t xml:space="preserve">Provide the following information for each </w:t>
      </w:r>
      <w:r w:rsidRPr="0157DD1E" w:rsidR="00A7499B">
        <w:rPr>
          <w:rFonts w:ascii="Arial Narrow" w:hAnsi="Arial Narrow"/>
          <w:b w:val="1"/>
          <w:bCs w:val="1"/>
          <w:sz w:val="24"/>
          <w:szCs w:val="24"/>
          <w:u w:val="single"/>
        </w:rPr>
        <w:t>facility</w:t>
      </w:r>
      <w:r w:rsidRPr="0157DD1E" w:rsidR="007F01C4">
        <w:rPr>
          <w:rFonts w:ascii="Arial Narrow" w:hAnsi="Arial Narrow"/>
          <w:b w:val="1"/>
          <w:bCs w:val="1"/>
          <w:sz w:val="24"/>
          <w:szCs w:val="24"/>
          <w:u w:val="single"/>
        </w:rPr>
        <w:t>:</w:t>
      </w:r>
    </w:p>
    <w:p w:rsidR="0157DD1E" w:rsidP="0157DD1E" w:rsidRDefault="0157DD1E" w14:paraId="19037636" w14:textId="0FEF01CC">
      <w:pPr>
        <w:pStyle w:val="Normal"/>
        <w:rPr>
          <w:rFonts w:ascii="Arial Narrow" w:hAnsi="Arial Narrow"/>
          <w:b w:val="1"/>
          <w:bCs w:val="1"/>
          <w:sz w:val="24"/>
          <w:szCs w:val="24"/>
          <w:u w:val="single"/>
        </w:rPr>
      </w:pPr>
    </w:p>
    <w:p w:rsidR="007F01C4" w:rsidP="0062475E" w:rsidRDefault="007F01C4" w14:paraId="1AA6719E" w14:textId="77777777">
      <w:pPr>
        <w:rPr>
          <w:rFonts w:ascii="Arial Narrow" w:hAnsi="Arial Narrow"/>
          <w:b/>
          <w:bCs/>
          <w:sz w:val="28"/>
          <w:szCs w:val="28"/>
          <w:u w:val="single"/>
        </w:rPr>
      </w:pPr>
    </w:p>
    <w:tbl>
      <w:tblPr>
        <w:tblW w:w="1324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Pr="0062475E" w:rsidR="00A7499B" w:rsidTr="0157DD1E" w14:paraId="4A745CBD" w14:textId="77777777">
        <w:trPr>
          <w:trHeight w:val="273"/>
        </w:trPr>
        <w:tc>
          <w:tcPr>
            <w:tcW w:w="1875" w:type="dxa"/>
            <w:tcMar/>
          </w:tcPr>
          <w:p w:rsidRPr="0062475E" w:rsidR="00A7499B" w:rsidP="0157DD1E" w:rsidRDefault="00A7499B" w14:paraId="19B48A11" w14:textId="79F2D918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3E216ED7" w14:textId="31D46ED2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53830C8B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2D85A4B2" w14:textId="017C8427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7B0C1D92" w14:textId="3DAC3D30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1DE6838C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43943D7B" w14:textId="6F123AA9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29075F64" w14:textId="13B43E8B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6478E94F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2F515226" w14:textId="77777777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5DC94FCC" w14:textId="77777777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2BD5C4A9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0D9B6EF1" w14:textId="77777777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1EFBD4F7" w14:textId="77777777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130D4161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42E64DAD" w14:textId="2F55C26A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183ECE3A" w14:textId="04D027C0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A7499B" w:rsidTr="0157DD1E" w14:paraId="09D3F6E5" w14:textId="77777777">
        <w:trPr>
          <w:trHeight w:val="267"/>
        </w:trPr>
        <w:tc>
          <w:tcPr>
            <w:tcW w:w="1875" w:type="dxa"/>
            <w:tcMar/>
          </w:tcPr>
          <w:p w:rsidRPr="0062475E" w:rsidR="00A7499B" w:rsidP="0157DD1E" w:rsidRDefault="00A7499B" w14:paraId="7E91D2F8" w14:textId="77777777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A7499B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Pr="0062475E" w:rsidR="00A7499B" w:rsidP="0062475E" w:rsidRDefault="00A7499B" w14:paraId="3B575ECB" w14:textId="4091AEA4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Pr="0062475E" w:rsidR="00C965C8" w:rsidTr="0157DD1E" w14:paraId="318322DA" w14:textId="77777777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Pr="0062475E" w:rsidR="00C965C8" w:rsidP="0157DD1E" w:rsidRDefault="00C965C8" w14:paraId="524818FA" w14:textId="27D5C314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C965C8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BE77109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Pr="0062475E" w:rsidR="00C965C8" w:rsidTr="0157DD1E" w14:paraId="5D958A1E" w14:textId="77777777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0C965C8" w:rsidP="0157DD1E" w:rsidRDefault="00C965C8" w14:paraId="2CB03951" w14:textId="11DAE12E" w14:noSpellErr="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0C965C8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0C965C8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0C965C8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F629C84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B303897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6C5AB54C" w:rsidP="0157DD1E" w:rsidRDefault="6C5AB54C" w14:paraId="3A204FB6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6C5AB54C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6C5AB54C" w:rsidP="0157DD1E" w:rsidRDefault="6C5AB54C" w14:paraId="4DC29D10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6C5AB54C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6C5AB5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6C5AB5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6C5AB5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4CA12A5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A7499B" w:rsidP="0157DD1E" w:rsidRDefault="00A7499B" w14:paraId="2201100C" w14:textId="1DD16E2F" w14:noSpellErr="1">
      <w:pPr>
        <w:rPr>
          <w:rFonts w:ascii="Arial Narrow" w:hAnsi="Arial Narrow"/>
          <w:b w:val="1"/>
          <w:bCs w:val="1"/>
          <w:sz w:val="22"/>
          <w:szCs w:val="22"/>
        </w:rPr>
      </w:pPr>
    </w:p>
    <w:p w:rsidR="00A7499B" w:rsidP="0157DD1E" w:rsidRDefault="00A7499B" w14:paraId="14770CBF" w14:textId="6E15A184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A7499B" w:rsidP="0157DD1E" w:rsidRDefault="00A7499B" w14:paraId="434B397B" w14:textId="20663F3C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4EAB7A17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1F5D9BA3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057E391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80C3DC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60F2B9C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F5A0465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3714CCC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30B495A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C43D8D6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E0D67E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F9472C5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1AECA21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7B6B83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B89B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1806FF9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446D148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C0A5AA1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DCB41CB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D6FECE5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3F270A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0C6855B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2A5676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77A1C755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7C09AAA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AEA82F9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07E086E3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4090289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FE2B498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41604BC5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6F21EA48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B1248CE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A7499B" w:rsidP="0157DD1E" w:rsidRDefault="00A7499B" w14:paraId="067CC20A" w14:textId="7268DC9C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E86C07" w:rsidP="0157DD1E" w:rsidRDefault="00E86C07" w14:paraId="12FAE3DF" w14:textId="0D44B21A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E86C07" w:rsidP="0157DD1E" w:rsidRDefault="00E86C07" w14:paraId="476A05F5" w14:textId="3C28B1F1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E86C07" w:rsidP="0157DD1E" w:rsidRDefault="00E86C07" w14:paraId="2A005C0A" w14:textId="0B1A8DFC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E86C07" w:rsidP="0157DD1E" w:rsidRDefault="00E86C07" w14:paraId="0CB172BC" w14:textId="09F7DACF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p w:rsidR="00E86C07" w:rsidP="0157DD1E" w:rsidRDefault="00E86C07" w14:paraId="47477658" w14:textId="692D655E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7014FC0F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115863AC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3E66782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7D75302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2331DF1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BC3CA23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7A85135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95220A6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983693B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C4AEFC1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9C045F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3EB015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E76BFFE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F48B7D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0A8804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55FFF31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45EBE89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24A040B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E939D4F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10615EB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08E650B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EDD8B08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02DA662F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668E829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C7113D1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26BC0841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8AC6036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738A191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1B22BA07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2A2CB9B2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E12BC88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4CF0B119" w14:textId="06486DD2">
      <w:pPr>
        <w:pStyle w:val="Normal"/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6FA13F81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3B020D50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C6A7E6D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8C99227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A94EE02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E255E33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7ECA406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C3349DA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C37A679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90B9D6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817FA9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C34ACF8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39ECA8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6CB586C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FABADE7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A25BEA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CC8837F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AB09873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113CD71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AC147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BF9622D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B86080F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5DF837D7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DE8E3FE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9C14A4D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7C741481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335D50C2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411C1C1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29006CAA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445787A8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18DE7CE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3D613A46" w14:textId="171548E6">
      <w:pPr>
        <w:pStyle w:val="Normal"/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3C992FAE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24442A9C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B92E6A0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2D04ADD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794F023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E94105B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2E075A6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0704F34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25BF7F4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6B76B36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3093AA5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80974B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2C9C37C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9378CF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FA0A26A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94F7686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A02AF78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C960215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6E87D9B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B94B02D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51A55B0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F02F4C3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7D96A5E0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715EB62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6CA72D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4A5F9774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D29A388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EC69E54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6A68160B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6F2D77AE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7A9B47A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1763B4AD" w14:textId="7A54AA36">
      <w:pPr>
        <w:pStyle w:val="Normal"/>
      </w:pPr>
    </w:p>
    <w:p w:rsidR="00E86C07" w:rsidP="0062475E" w:rsidRDefault="00E86C07" w14:paraId="3AF7E2C9" w14:textId="55D907F7">
      <w:pPr/>
      <w:r>
        <w:br w:type="page"/>
      </w: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318824B0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0B4FC4FB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54D04C5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CC8145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E60322A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932C1CC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C1BF35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4B79A7C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9C6A6FA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33B5AF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2EAD0F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65C478F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6302EE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EBCC3ED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9B1B44C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BD789F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2AD5C30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3024E5B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48D0895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49450A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713E399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D002A38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61F75DBC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1A159EF7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92B42C4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3745DED7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30AC348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78D41E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7A60E5BB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2716C5DB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E0C08F0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7AB2C26B" w14:textId="14B775DD">
      <w:pPr>
        <w:pStyle w:val="Normal"/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781E1825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26CFEC01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158B2F4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A23A687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A9B6C89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F2548EB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C2E3FF7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E0A3683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35632E3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9D3CF6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4D0A6D0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702433D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0855E2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26BCA0B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0C4A671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095626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9E598C4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C225589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19090BC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0BE3ED0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9147D85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40AF0AB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16482032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F6305A8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5900DD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534E8012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3DC8730D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B5255D6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27FB2AD1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23ABE48E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4B62286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1A92AFC0" w14:textId="186299AC">
      <w:pPr>
        <w:pStyle w:val="Normal"/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76726BEA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59972E24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1021D0D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0FC9E9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3862623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3547090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61F5B00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D80940B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8B44965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0FA6A2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A7A76B3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01B0C75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DE12385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B620470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AFF72A6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C950378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B4DDB00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A5D00CE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78CA0E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4E59D3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B0547B5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C746C06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19F7444F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139D8C1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C47B7DC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0E1067AC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0FA6F2C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5F53869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59D5451C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5D34DB7B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8C3F8A5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26E0687B" w14:textId="07211A31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042D1E86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39BF32E1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83291C3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7C47E2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52EA823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318C2C4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C3E7A0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DB908F1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B10C8D0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01D758F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B2D75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A9638DD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E3ADE0F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ECE2245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24A8FB3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D29ABC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3599476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6BB70F0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608413E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9558ED5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F7A327F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9A99A81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71680E04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5019B0C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2774BDC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23ED9F9C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0C0F66A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8F9FE8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7BA50408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16D41C79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452DA8D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1E0DA039" w14:textId="5E142662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412E91CA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44743687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0C36DAE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43640A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C60E440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AED0CCA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9CAE68B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72CB7D0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18A81539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F1E2E6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2DEAB74B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9EED486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30B9654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CF267EF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116697F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47B2D2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FBFD6B2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36A546F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CF4B427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95979A3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890E341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E5F4C2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5883475D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F7ACEAA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42971D4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02AF7C01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64D112D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AF4CFD2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758B2C4B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0733B0A2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72BF759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5F480D3A" w14:textId="0BB974B6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466901F4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7D0F22ED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5389941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FC21D48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AE9D26E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3078A09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D8A8235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9302A40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62ADF5D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88E14B7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7E62C4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14EE547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DEF559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C168F2C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E3CC0EF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9AC0406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318073E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07EE38A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2FA72CF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EB466D0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4685818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D8EBD06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1871F575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9DFE262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D039077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5EB32C3C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5FAD3080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896ACAA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068BDE98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06625320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095B7C18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01D7A44A" w14:textId="6CEEC7ED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1793823F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3D9BF871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85B6B79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B38F3D8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332D8B2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579F0004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58EB98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0DDF005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F9AC883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0718793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B49D78D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22082DC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5EF384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48A6288B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08903E1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13BEAAC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074A89E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59BABAA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DDCB78B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86C55D3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AA73D4C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B3679E2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3D03D678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5DD5F84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EE1F87F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11FCF4A3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A11F7BB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87B6A9C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23ADA680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3F88ABF6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72240E3F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261E7BFC" w14:textId="0A3075A7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4CB29392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49F4C88F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304CFF58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104D332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4571092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E1B9998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40D3B6E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BFD46F3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89B879D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D3B2569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A2F3C86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46C715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A46ED62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51A50A0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95C4225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368ABC1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386A2C8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F621072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A59928D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680F358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74CD271A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94EF890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5B35058A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B6D7779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715B60D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79868B9C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12B65EF1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B076368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394A7F81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1911E0F1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6CDB6ABB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682E7A02" w14:textId="2548AAB6">
      <w:pPr>
        <w:pStyle w:val="Normal"/>
        <w:rPr>
          <w:rFonts w:ascii="Arial Narrow" w:hAnsi="Arial Narrow"/>
          <w:b w:val="1"/>
          <w:bCs w:val="1"/>
          <w:sz w:val="22"/>
          <w:szCs w:val="22"/>
        </w:rPr>
      </w:pPr>
    </w:p>
    <w:tbl>
      <w:tblPr>
        <w:tblW w:w="0" w:type="auto"/>
        <w:tblBorders>
          <w:top w:val="single" w:color="auto" w:sz="6"/>
          <w:left w:val="single" w:color="auto" w:sz="6"/>
          <w:bottom w:val="single" w:color="auto" w:sz="6"/>
          <w:right w:val="single" w:color="auto" w:sz="6"/>
          <w:insideH w:val="single" w:color="auto" w:sz="6"/>
          <w:insideV w:val="single" w:color="auto" w:sz="6"/>
        </w:tblBorders>
        <w:tblLook w:val="0000" w:firstRow="0" w:lastRow="0" w:firstColumn="0" w:lastColumn="0" w:noHBand="0" w:noVBand="0"/>
      </w:tblPr>
      <w:tblGrid>
        <w:gridCol w:w="1875"/>
        <w:gridCol w:w="6090"/>
        <w:gridCol w:w="5280"/>
      </w:tblGrid>
      <w:tr w:rsidR="0157DD1E" w:rsidTr="0157DD1E" w14:paraId="2393D96F">
        <w:trPr>
          <w:trHeight w:val="273"/>
        </w:trPr>
        <w:tc>
          <w:tcPr>
            <w:tcW w:w="1875" w:type="dxa"/>
            <w:tcMar/>
          </w:tcPr>
          <w:p w:rsidR="0157DD1E" w:rsidP="0157DD1E" w:rsidRDefault="0157DD1E" w14:noSpellErr="1" w14:paraId="319BA49E" w14:textId="79F2D918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Name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6E97A15" w14:textId="31D46ED2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3D6EB2E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7EFE68C" w14:textId="017C8427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 Director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660B64C4" w14:textId="3DAC3D3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267A7BAD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1F7BED04" w14:textId="6F123AA9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Address: 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038E96F6" w14:textId="13B43E8B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79B36DF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4A04A11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D434C3C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4B4F8091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720E437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AC45C51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6EF9379A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0784463C" w14:textId="2F55C26A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Facility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 Phone: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476F11FC" w14:textId="04D027C0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131937FD">
        <w:trPr>
          <w:trHeight w:val="267"/>
        </w:trPr>
        <w:tc>
          <w:tcPr>
            <w:tcW w:w="1875" w:type="dxa"/>
            <w:tcMar/>
          </w:tcPr>
          <w:p w:rsidR="0157DD1E" w:rsidP="0157DD1E" w:rsidRDefault="0157DD1E" w14:noSpellErr="1" w14:paraId="361F12D2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Email:</w:t>
            </w:r>
          </w:p>
        </w:tc>
        <w:tc>
          <w:tcPr>
            <w:tcW w:w="11370" w:type="dxa"/>
            <w:gridSpan w:val="2"/>
            <w:shd w:val="clear" w:color="auto" w:fill="auto"/>
            <w:tcMar/>
          </w:tcPr>
          <w:p w:rsidR="0157DD1E" w:rsidP="0157DD1E" w:rsidRDefault="0157DD1E" w14:noSpellErr="1" w14:paraId="25450ECB" w14:textId="4091AEA4">
            <w:pPr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7A75EFB4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403AA4AA" w14:textId="27D5C314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Assessment Given Upon Entry and Exit to Measure Academic Performance in Reading: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18A9762" w14:textId="4C42B458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06854D6B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noSpellErr="1" w14:paraId="4422DAF9" w14:textId="11DAE12E">
            <w:pPr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Assessment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 xml:space="preserve">Given Upon Entry and Exit </w:t>
            </w: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 Measure Academic Performance in Math: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45AFE2D4" w14:textId="63F815DB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  <w:tr w:rsidR="0157DD1E" w:rsidTr="0157DD1E" w14:paraId="5F7E8F41">
        <w:trPr>
          <w:trHeight w:val="267"/>
        </w:trPr>
        <w:tc>
          <w:tcPr>
            <w:tcW w:w="7965" w:type="dxa"/>
            <w:gridSpan w:val="2"/>
            <w:shd w:val="clear" w:color="auto" w:fill="FFFF00"/>
            <w:tcMar/>
          </w:tcPr>
          <w:p w:rsidR="0157DD1E" w:rsidP="0157DD1E" w:rsidRDefault="0157DD1E" w14:paraId="0728B9B6" w14:textId="0B3E7617">
            <w:pPr>
              <w:pStyle w:val="Normal"/>
              <w:jc w:val="right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  <w:r w:rsidRPr="0157DD1E" w:rsidR="0157DD1E">
              <w:rPr>
                <w:rFonts w:ascii="Arial Narrow" w:hAnsi="Arial Narrow"/>
                <w:b w:val="1"/>
                <w:bCs w:val="1"/>
                <w:sz w:val="20"/>
                <w:szCs w:val="20"/>
              </w:rPr>
              <w:t>Total Hours per Week the Program of Instruction Operates:</w:t>
            </w:r>
          </w:p>
          <w:p w:rsidR="0157DD1E" w:rsidP="0157DD1E" w:rsidRDefault="0157DD1E" w14:paraId="77A999CB" w14:textId="6E91A5AF">
            <w:pPr>
              <w:pStyle w:val="Normal"/>
              <w:jc w:val="right"/>
              <w:rPr>
                <w:rFonts w:ascii="Arial Narrow" w:hAnsi="Arial Narrow" w:eastAsia="Arial Narrow" w:cs="Arial Narrow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0157DD1E" w:rsidR="0157DD1E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*State Agencies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must offer a regular program of instruction for at least 20 hours per week for youth unless served in an adult 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correctional facility</w:t>
            </w:r>
            <w:r w:rsidRPr="0157DD1E" w:rsidR="0157D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in which case 15 hours per week is permissible</w:t>
            </w:r>
          </w:p>
        </w:tc>
        <w:tc>
          <w:tcPr>
            <w:tcW w:w="5280" w:type="dxa"/>
            <w:shd w:val="clear" w:color="auto" w:fill="FFFF00"/>
            <w:tcMar/>
          </w:tcPr>
          <w:p w:rsidR="0157DD1E" w:rsidP="0157DD1E" w:rsidRDefault="0157DD1E" w14:paraId="2F80FF90" w14:textId="7D0A3399">
            <w:pPr>
              <w:pStyle w:val="Normal"/>
              <w:rPr>
                <w:rFonts w:ascii="Arial Narrow" w:hAnsi="Arial Narrow"/>
                <w:b w:val="1"/>
                <w:bCs w:val="1"/>
                <w:sz w:val="20"/>
                <w:szCs w:val="20"/>
              </w:rPr>
            </w:pPr>
          </w:p>
        </w:tc>
      </w:tr>
    </w:tbl>
    <w:p w:rsidR="00E86C07" w:rsidP="0157DD1E" w:rsidRDefault="00E86C07" w14:paraId="7D409DD8" w14:textId="7FBA44A2">
      <w:pPr>
        <w:pStyle w:val="Normal"/>
      </w:pPr>
    </w:p>
    <w:sectPr w:rsidRPr="00865CF1" w:rsidR="003776B7" w:rsidSect="00383B39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1839" w:rsidP="00073860" w:rsidRDefault="008F1839" w14:paraId="7B12B7C3" w14:textId="77777777">
      <w:r>
        <w:separator/>
      </w:r>
    </w:p>
  </w:endnote>
  <w:endnote w:type="continuationSeparator" w:id="0">
    <w:p w:rsidR="008F1839" w:rsidP="00073860" w:rsidRDefault="008F1839" w14:paraId="3A00F7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7ECE" w:rsidP="0157DD1E" w:rsidRDefault="00A41F50" w14:paraId="71329BFC" w14:textId="466608C4">
    <w:pPr>
      <w:pStyle w:val="Footer"/>
      <w:rPr>
        <w:rFonts w:ascii="Arial Narrow" w:hAnsi="Arial Narrow"/>
        <w:sz w:val="20"/>
        <w:szCs w:val="20"/>
      </w:rPr>
    </w:pPr>
    <w:r w:rsidRPr="0157DD1E" w:rsidR="0157DD1E">
      <w:rPr>
        <w:rFonts w:ascii="Arial Narrow" w:hAnsi="Arial Narrow"/>
        <w:sz w:val="20"/>
        <w:szCs w:val="20"/>
      </w:rPr>
      <w:t xml:space="preserve">Revised </w:t>
    </w:r>
    <w:r w:rsidRPr="0157DD1E" w:rsidR="0157DD1E">
      <w:rPr>
        <w:rFonts w:ascii="Arial Narrow" w:hAnsi="Arial Narrow"/>
        <w:sz w:val="20"/>
        <w:szCs w:val="20"/>
      </w:rPr>
      <w:t>May 202</w:t>
    </w:r>
    <w:r w:rsidRPr="0157DD1E" w:rsidR="0157DD1E">
      <w:rPr>
        <w:rFonts w:ascii="Arial Narrow" w:hAnsi="Arial Narrow"/>
        <w:sz w:val="20"/>
        <w:szCs w:val="20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7ECE" w:rsidP="00B51025" w:rsidRDefault="0067779D" w14:paraId="063150B1" w14:textId="77777777">
    <w:pPr>
      <w:pStyle w:val="Footer"/>
      <w:ind w:right="360"/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>SY 2011-2012 Title I, Part A Application</w:t>
    </w:r>
    <w:r>
      <w:rPr>
        <w:rFonts w:ascii="Arial Narrow" w:hAnsi="Arial Narrow"/>
        <w:b/>
        <w:sz w:val="16"/>
      </w:rPr>
      <w:tab/>
    </w:r>
    <w:r>
      <w:rPr>
        <w:rFonts w:ascii="Arial Narrow" w:hAnsi="Arial Narrow"/>
        <w:b/>
        <w:sz w:val="16"/>
      </w:rPr>
      <w:tab/>
    </w:r>
    <w:r>
      <w:rPr>
        <w:rFonts w:ascii="Arial Narrow" w:hAnsi="Arial Narrow"/>
        <w:b/>
        <w:sz w:val="16"/>
      </w:rPr>
      <w:tab/>
    </w:r>
    <w:r>
      <w:rPr>
        <w:rFonts w:ascii="Arial Narrow" w:hAnsi="Arial Narrow"/>
        <w:b/>
        <w:sz w:val="16"/>
      </w:rPr>
      <w:tab/>
    </w:r>
    <w:r>
      <w:rPr>
        <w:rFonts w:ascii="Arial Narrow" w:hAnsi="Arial Narrow"/>
        <w:b/>
        <w:sz w:val="16"/>
      </w:rPr>
      <w:tab/>
    </w:r>
    <w:r>
      <w:rPr>
        <w:rFonts w:ascii="Arial Narrow" w:hAnsi="Arial Narrow"/>
        <w:b/>
        <w:sz w:val="16"/>
      </w:rPr>
      <w:t xml:space="preserve">Page Revision Date: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1839" w:rsidP="00073860" w:rsidRDefault="008F1839" w14:paraId="7A74A1BC" w14:textId="77777777">
      <w:r>
        <w:separator/>
      </w:r>
    </w:p>
  </w:footnote>
  <w:footnote w:type="continuationSeparator" w:id="0">
    <w:p w:rsidR="008F1839" w:rsidP="00073860" w:rsidRDefault="008F1839" w14:paraId="73155BC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7ECE" w:rsidP="0157DD1E" w:rsidRDefault="00383B39" w14:paraId="7F5405C8" w14:textId="62EA60BB">
    <w:pPr>
      <w:pStyle w:val="WPNormal"/>
      <w:widowControl w:val="0"/>
      <w:tabs>
        <w:tab w:val="right" w:pos="12960"/>
      </w:tabs>
      <w:rPr>
        <w:rFonts w:ascii="Arial Narrow" w:hAnsi="Arial Narrow"/>
        <w:b w:val="1"/>
        <w:bCs w:val="1"/>
      </w:rPr>
    </w:pPr>
    <w:r w:rsidRPr="0157DD1E" w:rsidR="0157DD1E">
      <w:rPr>
        <w:rFonts w:ascii="Arial Narrow" w:hAnsi="Arial Narrow"/>
        <w:b w:val="1"/>
        <w:bCs w:val="1"/>
      </w:rPr>
      <w:t>North Carolina Title I</w:t>
    </w:r>
    <w:r w:rsidRPr="0157DD1E" w:rsidR="0157DD1E">
      <w:rPr>
        <w:rFonts w:ascii="Arial Narrow" w:hAnsi="Arial Narrow"/>
        <w:b w:val="1"/>
        <w:bCs w:val="1"/>
      </w:rPr>
      <w:t xml:space="preserve"> – </w:t>
    </w:r>
    <w:r w:rsidRPr="0157DD1E" w:rsidR="0157DD1E">
      <w:rPr>
        <w:rFonts w:ascii="Arial Narrow" w:hAnsi="Arial Narrow"/>
        <w:b w:val="1"/>
        <w:bCs w:val="1"/>
      </w:rPr>
      <w:t xml:space="preserve">D </w:t>
    </w:r>
    <w:r w:rsidRPr="0157DD1E" w:rsidR="0157DD1E">
      <w:rPr>
        <w:rFonts w:ascii="Arial Narrow" w:hAnsi="Arial Narrow"/>
        <w:b w:val="1"/>
        <w:bCs w:val="1"/>
      </w:rPr>
      <w:t xml:space="preserve">Subpart 1 Project </w:t>
    </w:r>
    <w:r w:rsidRPr="0157DD1E" w:rsidR="0157DD1E">
      <w:rPr>
        <w:rFonts w:ascii="Arial Narrow" w:hAnsi="Arial Narrow"/>
        <w:b w:val="1"/>
        <w:bCs w:val="1"/>
      </w:rPr>
      <w:t>(State Agency</w:t>
    </w:r>
    <w:r w:rsidRPr="0157DD1E" w:rsidR="0157DD1E">
      <w:rPr>
        <w:rFonts w:ascii="Arial Narrow" w:hAnsi="Arial Narrow"/>
        <w:b w:val="1"/>
        <w:bCs w:val="1"/>
      </w:rPr>
      <w:t xml:space="preserve"> ONLY</w:t>
    </w:r>
    <w:r w:rsidRPr="0157DD1E" w:rsidR="0157DD1E">
      <w:rPr>
        <w:rFonts w:ascii="Arial Narrow" w:hAnsi="Arial Narrow"/>
        <w:b w:val="1"/>
        <w:bCs w:val="1"/>
      </w:rPr>
      <w:t>)</w:t>
    </w:r>
    <w:r w:rsidRPr="0157DD1E" w:rsidR="0157DD1E">
      <w:rPr>
        <w:rFonts w:ascii="Arial Narrow" w:hAnsi="Arial Narrow"/>
        <w:b w:val="1"/>
        <w:bCs w:val="1"/>
      </w:rPr>
      <w:t xml:space="preserve"> Application </w:t>
    </w:r>
  </w:p>
  <w:p w:rsidRPr="00383B39" w:rsidR="00383B39" w:rsidP="00383B39" w:rsidRDefault="00383B39" w14:paraId="556EB421" w14:textId="77777777">
    <w:pPr>
      <w:pStyle w:val="WPNormal"/>
      <w:widowControl w:val="0"/>
      <w:tabs>
        <w:tab w:val="right" w:pos="12960"/>
      </w:tabs>
      <w:rPr>
        <w:rFonts w:ascii="Arial Narrow" w:hAnsi="Arial Narrow"/>
        <w:b/>
        <w:i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51025" w:rsidR="00477ECE" w:rsidP="00586515" w:rsidRDefault="0067779D" w14:paraId="637B7253" w14:textId="77777777">
    <w:pPr>
      <w:pStyle w:val="ListBullet"/>
      <w:ind w:left="10800" w:firstLine="720"/>
    </w:pPr>
    <w:r>
      <w:t xml:space="preserve">         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u0Zt90hX" int2:invalidationBookmarkName="" int2:hashCode="J7CxdGo4hvPyDF" int2:id="wLRgAQyj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A70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298F1BF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230432736">
    <w:abstractNumId w:val="1"/>
  </w:num>
  <w:num w:numId="2" w16cid:durableId="160414950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60"/>
    <w:rsid w:val="000126FB"/>
    <w:rsid w:val="00073860"/>
    <w:rsid w:val="00115183"/>
    <w:rsid w:val="00201514"/>
    <w:rsid w:val="003776B7"/>
    <w:rsid w:val="00383B39"/>
    <w:rsid w:val="003C6D3E"/>
    <w:rsid w:val="00435B01"/>
    <w:rsid w:val="004556F6"/>
    <w:rsid w:val="00507A00"/>
    <w:rsid w:val="00560F7C"/>
    <w:rsid w:val="005768D0"/>
    <w:rsid w:val="005F3F95"/>
    <w:rsid w:val="00603C62"/>
    <w:rsid w:val="0062475E"/>
    <w:rsid w:val="0067779D"/>
    <w:rsid w:val="00696B70"/>
    <w:rsid w:val="006A7B03"/>
    <w:rsid w:val="006C1802"/>
    <w:rsid w:val="006F0D25"/>
    <w:rsid w:val="007659F0"/>
    <w:rsid w:val="007C39BB"/>
    <w:rsid w:val="007E0884"/>
    <w:rsid w:val="007F01C4"/>
    <w:rsid w:val="00865CF1"/>
    <w:rsid w:val="008B261D"/>
    <w:rsid w:val="008F1839"/>
    <w:rsid w:val="00910373"/>
    <w:rsid w:val="00990F8B"/>
    <w:rsid w:val="009F77ED"/>
    <w:rsid w:val="00A32CFB"/>
    <w:rsid w:val="00A41F50"/>
    <w:rsid w:val="00A7499B"/>
    <w:rsid w:val="00AB34BB"/>
    <w:rsid w:val="00AD1DFC"/>
    <w:rsid w:val="00AD277B"/>
    <w:rsid w:val="00B44C3B"/>
    <w:rsid w:val="00BD0389"/>
    <w:rsid w:val="00C37827"/>
    <w:rsid w:val="00C91BF6"/>
    <w:rsid w:val="00C94B91"/>
    <w:rsid w:val="00C965C8"/>
    <w:rsid w:val="00D82486"/>
    <w:rsid w:val="00E730A5"/>
    <w:rsid w:val="00E86C07"/>
    <w:rsid w:val="00EF48B5"/>
    <w:rsid w:val="00F63331"/>
    <w:rsid w:val="00F84C3D"/>
    <w:rsid w:val="013532BA"/>
    <w:rsid w:val="0157DD1E"/>
    <w:rsid w:val="0D5871B1"/>
    <w:rsid w:val="1338B925"/>
    <w:rsid w:val="182D8209"/>
    <w:rsid w:val="1E77AAB0"/>
    <w:rsid w:val="1F7FBDD8"/>
    <w:rsid w:val="2464C49B"/>
    <w:rsid w:val="30A1E342"/>
    <w:rsid w:val="313CCC6E"/>
    <w:rsid w:val="3DF5533E"/>
    <w:rsid w:val="41A64D56"/>
    <w:rsid w:val="43C5C96F"/>
    <w:rsid w:val="463E9C33"/>
    <w:rsid w:val="46BC2B59"/>
    <w:rsid w:val="46DC6691"/>
    <w:rsid w:val="51AC4BA0"/>
    <w:rsid w:val="5A433A9A"/>
    <w:rsid w:val="5BCF61DF"/>
    <w:rsid w:val="5D93C9CF"/>
    <w:rsid w:val="6005E865"/>
    <w:rsid w:val="600B9996"/>
    <w:rsid w:val="6174054C"/>
    <w:rsid w:val="62C5A15F"/>
    <w:rsid w:val="63708661"/>
    <w:rsid w:val="65371B23"/>
    <w:rsid w:val="67D1672B"/>
    <w:rsid w:val="681BEE0E"/>
    <w:rsid w:val="6C5AB54C"/>
    <w:rsid w:val="7208A957"/>
    <w:rsid w:val="78946D9E"/>
    <w:rsid w:val="7BD139EB"/>
    <w:rsid w:val="7F53E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1CF75"/>
  <w15:docId w15:val="{241F59A0-6B15-460C-88AE-2376529BBA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3860"/>
    <w:pPr>
      <w:spacing w:after="0" w:line="240" w:lineRule="auto"/>
    </w:pPr>
    <w:rPr>
      <w:rFonts w:ascii="Garamond" w:hAnsi="Garamond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WPNormal" w:customStyle="1">
    <w:name w:val="WP_Normal"/>
    <w:basedOn w:val="Normal"/>
    <w:rsid w:val="00073860"/>
    <w:rPr>
      <w:rFonts w:ascii="Geneva" w:hAnsi="Geneva"/>
    </w:rPr>
  </w:style>
  <w:style w:type="paragraph" w:styleId="BodyText">
    <w:name w:val="Body Text"/>
    <w:basedOn w:val="Normal"/>
    <w:link w:val="BodyTextChar"/>
    <w:rsid w:val="00073860"/>
    <w:pPr>
      <w:widowControl w:val="0"/>
      <w:jc w:val="both"/>
    </w:pPr>
    <w:rPr>
      <w:rFonts w:ascii="Arial Narrow" w:hAnsi="Arial Narrow"/>
      <w:sz w:val="18"/>
    </w:rPr>
  </w:style>
  <w:style w:type="character" w:styleId="BodyTextChar" w:customStyle="1">
    <w:name w:val="Body Text Char"/>
    <w:basedOn w:val="DefaultParagraphFont"/>
    <w:link w:val="BodyText"/>
    <w:rsid w:val="00073860"/>
    <w:rPr>
      <w:rFonts w:ascii="Arial Narrow" w:hAnsi="Arial Narrow" w:eastAsia="Times New Roman" w:cs="Times New Roman"/>
      <w:sz w:val="18"/>
      <w:szCs w:val="20"/>
    </w:rPr>
  </w:style>
  <w:style w:type="paragraph" w:styleId="Header">
    <w:name w:val="header"/>
    <w:basedOn w:val="Normal"/>
    <w:link w:val="HeaderChar"/>
    <w:rsid w:val="0007386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073860"/>
    <w:rPr>
      <w:rFonts w:ascii="Garamond" w:hAnsi="Garamond"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73860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73860"/>
    <w:rPr>
      <w:rFonts w:ascii="Garamond" w:hAnsi="Garamond" w:eastAsia="Times New Roman" w:cs="Times New Roman"/>
      <w:sz w:val="24"/>
      <w:szCs w:val="20"/>
    </w:rPr>
  </w:style>
  <w:style w:type="character" w:styleId="PageNumber">
    <w:name w:val="page number"/>
    <w:basedOn w:val="DefaultParagraphFont"/>
    <w:rsid w:val="00073860"/>
  </w:style>
  <w:style w:type="paragraph" w:styleId="ListBullet">
    <w:name w:val="List Bullet"/>
    <w:basedOn w:val="Normal"/>
    <w:autoRedefine/>
    <w:rsid w:val="00073860"/>
    <w:rPr>
      <w:rFonts w:ascii="Arial Narrow" w:hAnsi="Arial Narrow"/>
    </w:rPr>
  </w:style>
  <w:style w:type="character" w:styleId="Hyperlink">
    <w:name w:val="Hyperlink"/>
    <w:basedOn w:val="DefaultParagraphFont"/>
    <w:rsid w:val="006C1802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233fbd97ca4846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  <Date0 xmlns="c2193ac7-f074-497f-a938-4c81209612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DFA24-5BBA-46EB-A0D2-3F1A77ABD6D6}"/>
</file>

<file path=customXml/itemProps2.xml><?xml version="1.0" encoding="utf-8"?>
<ds:datastoreItem xmlns:ds="http://schemas.openxmlformats.org/officeDocument/2006/customXml" ds:itemID="{5BDEE548-35A8-4A0C-A9B3-04B6EAFB8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</ds:schemaRefs>
</ds:datastoreItem>
</file>

<file path=customXml/itemProps3.xml><?xml version="1.0" encoding="utf-8"?>
<ds:datastoreItem xmlns:ds="http://schemas.openxmlformats.org/officeDocument/2006/customXml" ds:itemID="{151D988D-3C7F-4794-BC1C-6854449E296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NCDPI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Anita Harris</dc:creator>
  <lastModifiedBy>Laura Popp</lastModifiedBy>
  <revision>3</revision>
  <dcterms:created xsi:type="dcterms:W3CDTF">2023-06-02T15:17:00.0000000Z</dcterms:created>
  <dcterms:modified xsi:type="dcterms:W3CDTF">2024-05-17T17:21:01.5666459Z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