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CC42" w14:textId="77777777" w:rsidR="005F313B" w:rsidRPr="005F313B" w:rsidRDefault="005F313B" w:rsidP="005F3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13B">
        <w:rPr>
          <w:rFonts w:ascii="Times New Roman" w:hAnsi="Times New Roman" w:cs="Times New Roman"/>
          <w:b/>
          <w:bCs/>
          <w:sz w:val="28"/>
          <w:szCs w:val="28"/>
        </w:rPr>
        <w:t>NOTICE TO ALL APPLICANTS:</w:t>
      </w:r>
    </w:p>
    <w:p w14:paraId="5186ED12" w14:textId="77777777" w:rsidR="005F313B" w:rsidRPr="005F313B" w:rsidRDefault="005F313B" w:rsidP="005F3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13B">
        <w:rPr>
          <w:rFonts w:ascii="Times New Roman" w:hAnsi="Times New Roman" w:cs="Times New Roman"/>
          <w:b/>
          <w:bCs/>
          <w:sz w:val="28"/>
          <w:szCs w:val="28"/>
        </w:rPr>
        <w:t>EQUITY FOR STUDENTS, EDUCATORS, AND OTHER PROGRAM</w:t>
      </w:r>
    </w:p>
    <w:p w14:paraId="4041B75C" w14:textId="77777777" w:rsidR="005F313B" w:rsidRPr="005F313B" w:rsidRDefault="005F313B" w:rsidP="005F3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13B">
        <w:rPr>
          <w:rFonts w:ascii="Times New Roman" w:hAnsi="Times New Roman" w:cs="Times New Roman"/>
          <w:b/>
          <w:bCs/>
          <w:sz w:val="28"/>
          <w:szCs w:val="28"/>
        </w:rPr>
        <w:t>BENEFICIARIES</w:t>
      </w:r>
    </w:p>
    <w:p w14:paraId="6ADA48CA" w14:textId="3180335E" w:rsid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>Section 427 of the General Education Provisions Act (GEPA) (20 U.S.C. 1228a) applies to applicants for</w:t>
      </w:r>
      <w:r>
        <w:rPr>
          <w:rFonts w:ascii="Times New Roman" w:hAnsi="Times New Roman" w:cs="Times New Roman"/>
        </w:rPr>
        <w:t xml:space="preserve"> </w:t>
      </w:r>
      <w:r w:rsidRPr="005F313B">
        <w:rPr>
          <w:rFonts w:ascii="Times New Roman" w:hAnsi="Times New Roman" w:cs="Times New Roman"/>
        </w:rPr>
        <w:t>grant awards under this program.</w:t>
      </w:r>
    </w:p>
    <w:p w14:paraId="4C0ED573" w14:textId="77777777" w:rsidR="005F313B" w:rsidRPr="005F313B" w:rsidRDefault="005F313B" w:rsidP="005F313B">
      <w:pPr>
        <w:rPr>
          <w:rFonts w:ascii="Times New Roman" w:hAnsi="Times New Roman" w:cs="Times New Roman"/>
        </w:rPr>
      </w:pPr>
    </w:p>
    <w:p w14:paraId="78620559" w14:textId="14660E22" w:rsidR="005F313B" w:rsidRDefault="005F313B" w:rsidP="005F313B">
      <w:pPr>
        <w:rPr>
          <w:rFonts w:ascii="Times New Roman" w:hAnsi="Times New Roman" w:cs="Times New Roman"/>
          <w:b/>
          <w:bCs/>
        </w:rPr>
      </w:pPr>
      <w:r w:rsidRPr="005F313B">
        <w:rPr>
          <w:rFonts w:ascii="Times New Roman" w:hAnsi="Times New Roman" w:cs="Times New Roman"/>
          <w:b/>
          <w:bCs/>
        </w:rPr>
        <w:t>ALL APPLICANTS FOR NEW GRANT AWARDS MUST INCLUDE THE FOLLOWING</w:t>
      </w:r>
      <w:r>
        <w:rPr>
          <w:rFonts w:ascii="Times New Roman" w:hAnsi="Times New Roman" w:cs="Times New Roman"/>
          <w:b/>
          <w:bCs/>
        </w:rPr>
        <w:t xml:space="preserve"> </w:t>
      </w:r>
      <w:r w:rsidRPr="005F313B">
        <w:rPr>
          <w:rFonts w:ascii="Times New Roman" w:hAnsi="Times New Roman" w:cs="Times New Roman"/>
          <w:b/>
          <w:bCs/>
        </w:rPr>
        <w:t>INFORMATION IN THEIR APPLICATIONS TO ADDRESS THIS PROVISION IN ORDER TORECEIVE FUNDING UNDER THIS PROGRAM.</w:t>
      </w:r>
    </w:p>
    <w:p w14:paraId="2A38F9CE" w14:textId="77777777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</w:p>
    <w:p w14:paraId="637423C9" w14:textId="66D42A4D" w:rsidR="005F313B" w:rsidRDefault="005F313B" w:rsidP="005F313B">
      <w:pPr>
        <w:rPr>
          <w:rFonts w:ascii="Times New Roman" w:hAnsi="Times New Roman" w:cs="Times New Roman"/>
          <w:b/>
          <w:bCs/>
        </w:rPr>
      </w:pPr>
      <w:r w:rsidRPr="005F313B">
        <w:rPr>
          <w:rFonts w:ascii="Times New Roman" w:hAnsi="Times New Roman" w:cs="Times New Roman"/>
          <w:b/>
          <w:bCs/>
        </w:rPr>
        <w:t>PSU Name:</w:t>
      </w:r>
    </w:p>
    <w:p w14:paraId="7467BD56" w14:textId="77777777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</w:p>
    <w:p w14:paraId="798DCAFB" w14:textId="4AD785A0" w:rsid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>Please respond to the following requests for information:</w:t>
      </w:r>
    </w:p>
    <w:p w14:paraId="492E2EDB" w14:textId="77777777" w:rsidR="005F313B" w:rsidRPr="005F313B" w:rsidRDefault="005F313B" w:rsidP="005F313B">
      <w:pPr>
        <w:rPr>
          <w:rFonts w:ascii="Times New Roman" w:hAnsi="Times New Roman" w:cs="Times New Roman"/>
        </w:rPr>
      </w:pPr>
    </w:p>
    <w:p w14:paraId="4FB0EDC7" w14:textId="77777777" w:rsidR="005F313B" w:rsidRP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 xml:space="preserve">1. Describe how your </w:t>
      </w:r>
      <w:proofErr w:type="gramStart"/>
      <w:r w:rsidRPr="005F313B">
        <w:rPr>
          <w:rFonts w:ascii="Times New Roman" w:hAnsi="Times New Roman" w:cs="Times New Roman"/>
        </w:rPr>
        <w:t>Public School</w:t>
      </w:r>
      <w:proofErr w:type="gramEnd"/>
      <w:r w:rsidRPr="005F313B">
        <w:rPr>
          <w:rFonts w:ascii="Times New Roman" w:hAnsi="Times New Roman" w:cs="Times New Roman"/>
        </w:rPr>
        <w:t xml:space="preserve"> Unit’s existing mission, policies, or commitments ensure</w:t>
      </w:r>
    </w:p>
    <w:p w14:paraId="519EC907" w14:textId="0BC85856" w:rsid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>equitable access to, and equitable participation in, the proposed IDEA Grant activities.</w:t>
      </w:r>
    </w:p>
    <w:p w14:paraId="1FF18761" w14:textId="47B4C481" w:rsidR="005F313B" w:rsidRDefault="005F313B" w:rsidP="005F313B">
      <w:pPr>
        <w:rPr>
          <w:rFonts w:ascii="Times New Roman" w:hAnsi="Times New Roman" w:cs="Times New Roman"/>
        </w:rPr>
      </w:pPr>
    </w:p>
    <w:p w14:paraId="1D2EEA0F" w14:textId="2BD61153" w:rsidR="005F313B" w:rsidRDefault="005F313B" w:rsidP="005F313B">
      <w:pPr>
        <w:rPr>
          <w:rFonts w:ascii="Times New Roman" w:hAnsi="Times New Roman" w:cs="Times New Roman"/>
        </w:rPr>
      </w:pPr>
    </w:p>
    <w:p w14:paraId="4E6368C1" w14:textId="77777777" w:rsidR="005F313B" w:rsidRPr="005F313B" w:rsidRDefault="005F313B" w:rsidP="005F313B">
      <w:pPr>
        <w:rPr>
          <w:rFonts w:ascii="Times New Roman" w:hAnsi="Times New Roman" w:cs="Times New Roman"/>
        </w:rPr>
      </w:pPr>
    </w:p>
    <w:p w14:paraId="47B2F0E2" w14:textId="1BCB780A" w:rsid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>2. Based on your proposed IDEA Grant activities, what barriers may impede equitable access and</w:t>
      </w:r>
      <w:r>
        <w:rPr>
          <w:rFonts w:ascii="Times New Roman" w:hAnsi="Times New Roman" w:cs="Times New Roman"/>
        </w:rPr>
        <w:t xml:space="preserve"> </w:t>
      </w:r>
      <w:r w:rsidRPr="005F313B">
        <w:rPr>
          <w:rFonts w:ascii="Times New Roman" w:hAnsi="Times New Roman" w:cs="Times New Roman"/>
        </w:rPr>
        <w:t>participation of students, educators, or other beneficiaries?</w:t>
      </w:r>
    </w:p>
    <w:p w14:paraId="04C769B5" w14:textId="6F559ADB" w:rsidR="005F313B" w:rsidRDefault="005F313B" w:rsidP="005F313B">
      <w:pPr>
        <w:rPr>
          <w:rFonts w:ascii="Times New Roman" w:hAnsi="Times New Roman" w:cs="Times New Roman"/>
        </w:rPr>
      </w:pPr>
    </w:p>
    <w:p w14:paraId="4222AF88" w14:textId="77777777" w:rsidR="005F313B" w:rsidRDefault="005F313B" w:rsidP="005F313B">
      <w:pPr>
        <w:rPr>
          <w:rFonts w:ascii="Times New Roman" w:hAnsi="Times New Roman" w:cs="Times New Roman"/>
        </w:rPr>
      </w:pPr>
    </w:p>
    <w:p w14:paraId="40848D8E" w14:textId="77777777" w:rsidR="005F313B" w:rsidRPr="005F313B" w:rsidRDefault="005F313B" w:rsidP="005F313B">
      <w:pPr>
        <w:rPr>
          <w:rFonts w:ascii="Times New Roman" w:hAnsi="Times New Roman" w:cs="Times New Roman"/>
        </w:rPr>
      </w:pPr>
    </w:p>
    <w:p w14:paraId="36CFEFCF" w14:textId="77777777" w:rsidR="005F313B" w:rsidRP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>3. Based on the barriers identified, what steps will you take to address such barriers to equitable</w:t>
      </w:r>
    </w:p>
    <w:p w14:paraId="622FACA4" w14:textId="712EFAD9" w:rsid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>access and participation in the proposed IDEA Grant activities?</w:t>
      </w:r>
    </w:p>
    <w:p w14:paraId="1FBE4756" w14:textId="61C35FFE" w:rsidR="005F313B" w:rsidRDefault="005F313B" w:rsidP="005F313B">
      <w:pPr>
        <w:rPr>
          <w:rFonts w:ascii="Times New Roman" w:hAnsi="Times New Roman" w:cs="Times New Roman"/>
        </w:rPr>
      </w:pPr>
    </w:p>
    <w:p w14:paraId="1F46847E" w14:textId="77777777" w:rsidR="005F313B" w:rsidRDefault="005F313B" w:rsidP="005F313B">
      <w:pPr>
        <w:rPr>
          <w:rFonts w:ascii="Times New Roman" w:hAnsi="Times New Roman" w:cs="Times New Roman"/>
        </w:rPr>
      </w:pPr>
    </w:p>
    <w:p w14:paraId="0E1903B9" w14:textId="383752EF" w:rsidR="005F313B" w:rsidRDefault="005F313B" w:rsidP="005F313B">
      <w:pPr>
        <w:rPr>
          <w:rFonts w:ascii="Times New Roman" w:hAnsi="Times New Roman" w:cs="Times New Roman"/>
        </w:rPr>
      </w:pPr>
    </w:p>
    <w:p w14:paraId="3D756634" w14:textId="77777777" w:rsidR="005F313B" w:rsidRPr="005F313B" w:rsidRDefault="005F313B" w:rsidP="005F313B">
      <w:pPr>
        <w:rPr>
          <w:rFonts w:ascii="Times New Roman" w:hAnsi="Times New Roman" w:cs="Times New Roman"/>
        </w:rPr>
      </w:pPr>
    </w:p>
    <w:p w14:paraId="59FF049D" w14:textId="5BDEA863" w:rsid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>4. What is your timeline, including targeted milestones, for addressing these identified barriers?</w:t>
      </w:r>
    </w:p>
    <w:p w14:paraId="07EED375" w14:textId="7032DBC9" w:rsidR="005F313B" w:rsidRDefault="005F313B" w:rsidP="005F313B">
      <w:pPr>
        <w:rPr>
          <w:rFonts w:ascii="Times New Roman" w:hAnsi="Times New Roman" w:cs="Times New Roman"/>
        </w:rPr>
      </w:pPr>
    </w:p>
    <w:p w14:paraId="7D01F4C2" w14:textId="4F17C2AB" w:rsidR="005F313B" w:rsidRDefault="005F313B" w:rsidP="005F313B">
      <w:pPr>
        <w:rPr>
          <w:rFonts w:ascii="Times New Roman" w:hAnsi="Times New Roman" w:cs="Times New Roman"/>
        </w:rPr>
      </w:pPr>
    </w:p>
    <w:p w14:paraId="5D93EE44" w14:textId="77777777" w:rsidR="005F313B" w:rsidRPr="005F313B" w:rsidRDefault="005F313B" w:rsidP="005F313B">
      <w:pPr>
        <w:rPr>
          <w:rFonts w:ascii="Times New Roman" w:hAnsi="Times New Roman" w:cs="Times New Roman"/>
        </w:rPr>
      </w:pPr>
    </w:p>
    <w:p w14:paraId="2760F099" w14:textId="3B4E398E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  <w:r w:rsidRPr="005F313B">
        <w:rPr>
          <w:rFonts w:ascii="Times New Roman" w:hAnsi="Times New Roman" w:cs="Times New Roman"/>
          <w:b/>
          <w:bCs/>
        </w:rPr>
        <w:t>Assurance</w:t>
      </w:r>
    </w:p>
    <w:p w14:paraId="4302C08C" w14:textId="5BA18B08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</w:p>
    <w:p w14:paraId="6FFACA36" w14:textId="77777777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</w:p>
    <w:p w14:paraId="4CFAF732" w14:textId="6572BB03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  <w:r w:rsidRPr="005F313B">
        <w:rPr>
          <w:rFonts w:ascii="Times New Roman" w:hAnsi="Times New Roman" w:cs="Times New Roman"/>
          <w:b/>
          <w:bCs/>
        </w:rPr>
        <w:t>I hereby certify that the applicant will address the barriers identified within the stated timeline.</w:t>
      </w:r>
    </w:p>
    <w:p w14:paraId="7D7D5E78" w14:textId="77777777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</w:p>
    <w:p w14:paraId="7A4C4EFF" w14:textId="343EC481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  <w:r w:rsidRPr="005F313B">
        <w:rPr>
          <w:rFonts w:ascii="Times New Roman" w:hAnsi="Times New Roman" w:cs="Times New Roman"/>
          <w:b/>
          <w:bCs/>
        </w:rPr>
        <w:t xml:space="preserve">__________________________________ </w:t>
      </w:r>
    </w:p>
    <w:p w14:paraId="4866770C" w14:textId="3172CBFA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  <w:r w:rsidRPr="005F313B">
        <w:rPr>
          <w:rFonts w:ascii="Times New Roman" w:hAnsi="Times New Roman" w:cs="Times New Roman"/>
          <w:b/>
          <w:bCs/>
        </w:rPr>
        <w:t>EC Director Signature</w:t>
      </w:r>
      <w:r w:rsidRPr="005F313B">
        <w:rPr>
          <w:rFonts w:ascii="Times New Roman" w:hAnsi="Times New Roman" w:cs="Times New Roman"/>
          <w:b/>
          <w:bCs/>
        </w:rPr>
        <w:tab/>
      </w:r>
      <w:r w:rsidRPr="005F313B">
        <w:rPr>
          <w:rFonts w:ascii="Times New Roman" w:hAnsi="Times New Roman" w:cs="Times New Roman"/>
          <w:b/>
          <w:bCs/>
        </w:rPr>
        <w:tab/>
      </w:r>
      <w:r w:rsidRPr="005F313B">
        <w:rPr>
          <w:rFonts w:ascii="Times New Roman" w:hAnsi="Times New Roman" w:cs="Times New Roman"/>
          <w:b/>
          <w:bCs/>
        </w:rPr>
        <w:tab/>
      </w:r>
      <w:r w:rsidRPr="005F313B">
        <w:rPr>
          <w:rFonts w:ascii="Times New Roman" w:hAnsi="Times New Roman" w:cs="Times New Roman"/>
          <w:b/>
          <w:bCs/>
        </w:rPr>
        <w:tab/>
      </w:r>
    </w:p>
    <w:p w14:paraId="67054B06" w14:textId="511C0DEE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</w:p>
    <w:p w14:paraId="3C4F3AC1" w14:textId="789EC27B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  <w:r w:rsidRPr="005F313B">
        <w:rPr>
          <w:rFonts w:ascii="Times New Roman" w:hAnsi="Times New Roman" w:cs="Times New Roman"/>
          <w:b/>
          <w:bCs/>
        </w:rPr>
        <w:t>__________________________________</w:t>
      </w:r>
    </w:p>
    <w:p w14:paraId="1C07F716" w14:textId="77777777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  <w:r w:rsidRPr="005F313B">
        <w:rPr>
          <w:rFonts w:ascii="Times New Roman" w:hAnsi="Times New Roman" w:cs="Times New Roman"/>
          <w:b/>
          <w:bCs/>
        </w:rPr>
        <w:t>Superintendent Signature</w:t>
      </w:r>
    </w:p>
    <w:p w14:paraId="43C60069" w14:textId="1E0AA499" w:rsidR="005F313B" w:rsidRDefault="005F313B" w:rsidP="005F313B">
      <w:pPr>
        <w:rPr>
          <w:rFonts w:ascii="Times New Roman" w:hAnsi="Times New Roman" w:cs="Times New Roman"/>
        </w:rPr>
      </w:pPr>
    </w:p>
    <w:p w14:paraId="4915CF78" w14:textId="77777777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</w:p>
    <w:p w14:paraId="5C7F801A" w14:textId="7D97F16D" w:rsidR="005F313B" w:rsidRPr="005F313B" w:rsidRDefault="005F313B" w:rsidP="005F313B">
      <w:pPr>
        <w:rPr>
          <w:rFonts w:ascii="Times New Roman" w:hAnsi="Times New Roman" w:cs="Times New Roman"/>
          <w:b/>
          <w:bCs/>
        </w:rPr>
      </w:pPr>
      <w:r w:rsidRPr="005F313B">
        <w:rPr>
          <w:rFonts w:ascii="Times New Roman" w:hAnsi="Times New Roman" w:cs="Times New Roman"/>
          <w:b/>
          <w:bCs/>
        </w:rPr>
        <w:t xml:space="preserve">Notes: </w:t>
      </w:r>
    </w:p>
    <w:p w14:paraId="22623BD7" w14:textId="77777777" w:rsidR="005F313B" w:rsidRP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>1. Applicants are not required to have mission statements or policies that align with equity in order</w:t>
      </w:r>
    </w:p>
    <w:p w14:paraId="2D9E6B24" w14:textId="77777777" w:rsidR="005F313B" w:rsidRP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 xml:space="preserve">to </w:t>
      </w:r>
      <w:proofErr w:type="gramStart"/>
      <w:r w:rsidRPr="005F313B">
        <w:rPr>
          <w:rFonts w:ascii="Times New Roman" w:hAnsi="Times New Roman" w:cs="Times New Roman"/>
        </w:rPr>
        <w:t>submit an application</w:t>
      </w:r>
      <w:proofErr w:type="gramEnd"/>
      <w:r w:rsidRPr="005F313B">
        <w:rPr>
          <w:rFonts w:ascii="Times New Roman" w:hAnsi="Times New Roman" w:cs="Times New Roman"/>
        </w:rPr>
        <w:t>.</w:t>
      </w:r>
    </w:p>
    <w:p w14:paraId="31811B39" w14:textId="77777777" w:rsidR="005F313B" w:rsidRP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>2. Applicants may identify any barriers that may impede equitable access and participation in the</w:t>
      </w:r>
    </w:p>
    <w:p w14:paraId="40FE16B3" w14:textId="77777777" w:rsidR="005F313B" w:rsidRP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>proposed project or activity, including, but not limited to, barriers based on economic</w:t>
      </w:r>
    </w:p>
    <w:p w14:paraId="6EB9A552" w14:textId="77777777" w:rsidR="005F313B" w:rsidRP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>disadvantage, gender, race, ethnicity, color, national origin, disability, age, language, migrant</w:t>
      </w:r>
    </w:p>
    <w:p w14:paraId="630821E3" w14:textId="77777777" w:rsidR="005F313B" w:rsidRP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>status, rural status, homeless status or housing insecurity, pregnancy, parenting, or caregiving</w:t>
      </w:r>
    </w:p>
    <w:p w14:paraId="59447631" w14:textId="4A08FF45" w:rsidR="00925F68" w:rsidRPr="005F313B" w:rsidRDefault="005F313B" w:rsidP="005F313B">
      <w:pPr>
        <w:rPr>
          <w:rFonts w:ascii="Times New Roman" w:hAnsi="Times New Roman" w:cs="Times New Roman"/>
        </w:rPr>
      </w:pPr>
      <w:r w:rsidRPr="005F313B">
        <w:rPr>
          <w:rFonts w:ascii="Times New Roman" w:hAnsi="Times New Roman" w:cs="Times New Roman"/>
        </w:rPr>
        <w:t>status, and sexual orientation.</w:t>
      </w:r>
    </w:p>
    <w:sectPr w:rsidR="00925F68" w:rsidRPr="005F3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3B"/>
    <w:rsid w:val="001F66C5"/>
    <w:rsid w:val="003238A5"/>
    <w:rsid w:val="00535ED5"/>
    <w:rsid w:val="005F313B"/>
    <w:rsid w:val="007C2685"/>
    <w:rsid w:val="00B6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5BD5A"/>
  <w15:chartTrackingRefBased/>
  <w15:docId w15:val="{1FCAB1A1-7CAB-B94B-B46E-92E14B35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Parent</dc:creator>
  <cp:keywords/>
  <dc:description/>
  <cp:lastModifiedBy>Adam Parent</cp:lastModifiedBy>
  <cp:revision>1</cp:revision>
  <dcterms:created xsi:type="dcterms:W3CDTF">2023-05-08T12:48:00Z</dcterms:created>
  <dcterms:modified xsi:type="dcterms:W3CDTF">2023-05-08T13:04:00Z</dcterms:modified>
</cp:coreProperties>
</file>